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827" w:tblpY="1"/>
        <w:tblOverlap w:val="never"/>
        <w:tblW w:w="132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156"/>
        <w:gridCol w:w="2625"/>
        <w:gridCol w:w="1477"/>
        <w:gridCol w:w="3105"/>
        <w:gridCol w:w="703"/>
        <w:gridCol w:w="3375"/>
      </w:tblGrid>
      <w:tr w:rsidR="007A22A4" w:rsidTr="003C39A2">
        <w:trPr>
          <w:trHeight w:val="945"/>
        </w:trPr>
        <w:tc>
          <w:tcPr>
            <w:tcW w:w="1325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杨凌示范区2021年第三季度政务新媒体检查结果</w:t>
            </w:r>
          </w:p>
        </w:tc>
      </w:tr>
      <w:tr w:rsidR="007A22A4" w:rsidTr="003C39A2">
        <w:trPr>
          <w:trHeight w:val="945"/>
        </w:trPr>
        <w:tc>
          <w:tcPr>
            <w:tcW w:w="1325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40"/>
                <w:szCs w:val="40"/>
              </w:rPr>
            </w:pPr>
          </w:p>
        </w:tc>
      </w:tr>
      <w:tr w:rsidR="007A22A4" w:rsidTr="003C39A2">
        <w:trPr>
          <w:trHeight w:val="110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类型（政府/部门/乡镇）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新媒体类型（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微博/微信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/移动APP/    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抖音号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/其他）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新媒体名称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合格/不合格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存在问题</w:t>
            </w:r>
          </w:p>
        </w:tc>
      </w:tr>
      <w:tr w:rsidR="007A22A4" w:rsidTr="003C39A2">
        <w:trPr>
          <w:trHeight w:val="36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政府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凌融媒体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中心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凌发布</w:t>
            </w:r>
            <w:proofErr w:type="gram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政府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凌融媒体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中心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凌发布</w:t>
            </w:r>
            <w:proofErr w:type="gram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政府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杨陵区政府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问政杨陵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示范区发展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改革局</w:t>
            </w:r>
            <w:proofErr w:type="gram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杨凌示范区发展和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改革局</w:t>
            </w:r>
            <w:proofErr w:type="gram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监测时间点前2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</w:rPr>
              <w:t>周未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</w:rPr>
              <w:t>更新</w:t>
            </w: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示范区发展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改革局</w:t>
            </w:r>
            <w:proofErr w:type="gram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杨凌示范区发展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改革局</w:t>
            </w:r>
            <w:proofErr w:type="gram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监测时间点前2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</w:rPr>
              <w:t>周未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</w:rPr>
              <w:t>更新</w:t>
            </w: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示范区科技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创新局</w:t>
            </w:r>
            <w:proofErr w:type="gram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凌科技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凌公安</w:t>
            </w:r>
            <w:proofErr w:type="gram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凌公安</w:t>
            </w:r>
            <w:proofErr w:type="gram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示范区公安局政治部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今日头条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凌公安</w:t>
            </w:r>
            <w:proofErr w:type="gram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7A22A4" w:rsidTr="003C39A2">
        <w:trPr>
          <w:trHeight w:val="9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示范区公安局政治部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抖音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凌公安</w:t>
            </w:r>
            <w:proofErr w:type="gram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示范区公安局交巡警支队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杨凌交警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示范区公安局交巡警支队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杨凌交警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示范区财政局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凌财政</w:t>
            </w:r>
            <w:proofErr w:type="gram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示范区自然资源局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杨凌自然资源和规划局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示范区生态环境局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杨凌环境保护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示范区生态环境局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杨凌环境保护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示范区水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水韵杨凌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示范区文化和旅游体育局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凌文旅</w:t>
            </w:r>
            <w:proofErr w:type="gram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示范区文化和旅游体育局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文先生邂逅吕小姐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示范区应急管理局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杨凌应急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示范区应急管理局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抖音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杨凌应急管理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示范区市场监管局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杨凌示范区市场监督管理局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示范区统计局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杨凌示范区统计局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示范区退役军人事务局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杨凌退役军人之家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示范区地方金融监督管理局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杨凌示范区地方金融监督管理局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示范区地方金融监督管理局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杨凌示范区地方金融监管局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示范区行政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审批局</w:t>
            </w:r>
            <w:proofErr w:type="gram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杨凌审批服务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示范区产业投资促进局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杨凌示范区产业投资促进局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示范区产业投资促进局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杨凌示范区产业投资促进局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自贸办</w:t>
            </w:r>
            <w:proofErr w:type="gram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杨凌自贸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试验区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示范区城管局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杨凌示范区城市管理执法局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27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示范区信访局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杨凌信访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示范区公共资源交易中心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杨凌公共资源交易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杨陵区教育局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微信订阅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杨陵教育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杨陵区教育局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浪微博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杨陵教育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杨陵区城管分局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浪微博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杨陵城管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杨陵区城管分局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微信订阅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杨陵城管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浪微博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微信订阅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发改局</w:t>
            </w:r>
            <w:proofErr w:type="gram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微信服务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杨陵区发展和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改革局</w:t>
            </w:r>
            <w:proofErr w:type="gram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杨陵区审计局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浪微博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杨陵审计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杨陵区信访局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微信服务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杨陵区信访局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杨陵区应急管理局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微信订阅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杨陵区应急管理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杨陵区应急管理局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浪微博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杨陵区应急管理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杨陵区供销社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浪微博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杨陵供销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杨陵区供销社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微信服务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杨陵供销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杨陵区供销社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杨陵农资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卫健局</w:t>
            </w:r>
            <w:proofErr w:type="gram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微信订阅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杨陵区卫生健康局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29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卫健局</w:t>
            </w:r>
            <w:proofErr w:type="gram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浪微博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杨陵区卫生和计划生育局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杨陵区生态环境局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浪微博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杨陵生态环境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杨陵区住建局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微信服务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杨陵区住房和城乡建设局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杨陵区民政局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浪微博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杨陵民政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杨陵区民政局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微信服务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杨陵民政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杨陵区司法局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浪微博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法治杨陵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杨陵区司法局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微信订阅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法治杨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凌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文旅体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浪微博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文旅杨陵</w:t>
            </w:r>
            <w:proofErr w:type="gram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文旅体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微信订阅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杨陵文旅</w:t>
            </w:r>
            <w:proofErr w:type="gram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文旅体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抖音短视频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杨陵文旅</w:t>
            </w:r>
            <w:proofErr w:type="gram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杨陵区招商一局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浪微博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杨陵区招商服务一局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杨陵区招商一局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微信订阅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杨陵区招商服务一局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人社局</w:t>
            </w:r>
            <w:proofErr w:type="gram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微信服务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杨陵区人力资源和社会保障局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杨陵区工信局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浪微博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杨陵商务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杨陵区工信局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微信订阅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杨陵商务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微信订阅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杨陵区医疗保障局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杨陵区农业农村局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微信订阅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杨陵区农业农村局订阅号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杨陵区揉谷镇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政府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浪微博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杨陵揉谷</w:t>
            </w:r>
            <w:proofErr w:type="gram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杨陵区揉谷镇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政府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微信服务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杨陵区揉谷镇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政府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李台街道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浪微博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杨陵李台</w:t>
            </w:r>
            <w:proofErr w:type="gram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李台街道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微信服务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杨陵区李台街道办事处</w:t>
            </w:r>
            <w:proofErr w:type="gram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杨陵区杨陵街道办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浪微博</w:t>
            </w:r>
            <w:proofErr w:type="gramEnd"/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杨陵街道办事处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杨陵区杨陵街道办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微信订阅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杨陵区杨陵街道办事处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即将超期，上次更新为8月3日</w:t>
            </w: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杨陵区五泉镇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政府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微信订阅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五泉政务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在线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杨陵区大寨街道办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浪微博</w:t>
            </w:r>
            <w:proofErr w:type="gramEnd"/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杨陵大寨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杨陵区大寨街道办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微信订阅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杨陵大寨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A22A4" w:rsidTr="003C39A2">
        <w:trPr>
          <w:trHeight w:val="475"/>
        </w:trPr>
        <w:tc>
          <w:tcPr>
            <w:tcW w:w="132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A22A4" w:rsidRDefault="007A22A4" w:rsidP="003C39A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注：监测时间节点为7月15日-8月16日</w:t>
            </w:r>
          </w:p>
        </w:tc>
      </w:tr>
    </w:tbl>
    <w:p w:rsidR="00FD5369" w:rsidRPr="007A22A4" w:rsidRDefault="00FD5369" w:rsidP="007A22A4">
      <w:bookmarkStart w:id="0" w:name="_GoBack"/>
      <w:bookmarkEnd w:id="0"/>
    </w:p>
    <w:sectPr w:rsidR="00FD5369" w:rsidRPr="007A22A4" w:rsidSect="007A22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A4"/>
    <w:rsid w:val="00003BDC"/>
    <w:rsid w:val="00005A26"/>
    <w:rsid w:val="00016F73"/>
    <w:rsid w:val="0003082C"/>
    <w:rsid w:val="00096958"/>
    <w:rsid w:val="000E69F1"/>
    <w:rsid w:val="001401C3"/>
    <w:rsid w:val="002566AF"/>
    <w:rsid w:val="00291C0D"/>
    <w:rsid w:val="002B4F34"/>
    <w:rsid w:val="00320903"/>
    <w:rsid w:val="003217E5"/>
    <w:rsid w:val="003272B2"/>
    <w:rsid w:val="003A146C"/>
    <w:rsid w:val="00440953"/>
    <w:rsid w:val="00447B1B"/>
    <w:rsid w:val="004515A4"/>
    <w:rsid w:val="00491E30"/>
    <w:rsid w:val="004C3317"/>
    <w:rsid w:val="004D52B3"/>
    <w:rsid w:val="00507612"/>
    <w:rsid w:val="00517D74"/>
    <w:rsid w:val="00555D55"/>
    <w:rsid w:val="00594DF1"/>
    <w:rsid w:val="00595EE4"/>
    <w:rsid w:val="00666D32"/>
    <w:rsid w:val="0068646B"/>
    <w:rsid w:val="006A17CC"/>
    <w:rsid w:val="007469EF"/>
    <w:rsid w:val="007A22A4"/>
    <w:rsid w:val="00846049"/>
    <w:rsid w:val="009248B7"/>
    <w:rsid w:val="0095208D"/>
    <w:rsid w:val="00972C98"/>
    <w:rsid w:val="00B12A2F"/>
    <w:rsid w:val="00B15DAF"/>
    <w:rsid w:val="00B4669F"/>
    <w:rsid w:val="00B74BC3"/>
    <w:rsid w:val="00C57EB3"/>
    <w:rsid w:val="00CE57BF"/>
    <w:rsid w:val="00D45EAB"/>
    <w:rsid w:val="00DD7676"/>
    <w:rsid w:val="00E0008A"/>
    <w:rsid w:val="00E07B4F"/>
    <w:rsid w:val="00E2009F"/>
    <w:rsid w:val="00E42808"/>
    <w:rsid w:val="00EB03F6"/>
    <w:rsid w:val="00F40A88"/>
    <w:rsid w:val="00F934B6"/>
    <w:rsid w:val="00FD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A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A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369</Words>
  <Characters>2105</Characters>
  <Application>Microsoft Office Word</Application>
  <DocSecurity>0</DocSecurity>
  <Lines>17</Lines>
  <Paragraphs>4</Paragraphs>
  <ScaleCrop>false</ScaleCrop>
  <Company>微软中国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常起辉</dc:creator>
  <cp:lastModifiedBy>常起辉</cp:lastModifiedBy>
  <cp:revision>1</cp:revision>
  <dcterms:created xsi:type="dcterms:W3CDTF">2021-08-20T08:41:00Z</dcterms:created>
  <dcterms:modified xsi:type="dcterms:W3CDTF">2021-08-20T08:46:00Z</dcterms:modified>
</cp:coreProperties>
</file>