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1A" w:rsidRPr="00566F69" w:rsidRDefault="00B82C1A" w:rsidP="00B82C1A">
      <w:pPr>
        <w:pStyle w:val="a3"/>
        <w:widowControl w:val="0"/>
        <w:spacing w:before="0" w:beforeAutospacing="0" w:after="0" w:afterAutospacing="0" w:line="594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566F69">
        <w:rPr>
          <w:rFonts w:ascii="黑体" w:eastAsia="黑体" w:hAnsi="黑体" w:cs="黑体" w:hint="eastAsia"/>
          <w:color w:val="000000"/>
          <w:sz w:val="32"/>
          <w:szCs w:val="32"/>
        </w:rPr>
        <w:t>附件5</w:t>
      </w:r>
    </w:p>
    <w:p w:rsidR="00B82C1A" w:rsidRPr="00566F69" w:rsidRDefault="00B82C1A" w:rsidP="00B82C1A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B82C1A" w:rsidRPr="00566F69" w:rsidRDefault="00B82C1A" w:rsidP="00B82C1A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B82C1A" w:rsidRPr="00566F69" w:rsidRDefault="00B82C1A" w:rsidP="00B82C1A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国家级高技能人才培训基地</w:t>
      </w:r>
    </w:p>
    <w:p w:rsidR="00B82C1A" w:rsidRPr="00566F69" w:rsidRDefault="00B82C1A" w:rsidP="00B82C1A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建设项目实施方案</w:t>
      </w: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322"/>
        <w:jc w:val="left"/>
        <w:rPr>
          <w:rFonts w:ascii="仿宋_GB2312" w:eastAsia="仿宋_GB2312" w:hAnsi="仿宋_GB2312" w:cs="仿宋_GB2312" w:hint="eastAsia"/>
          <w:color w:val="000000"/>
          <w:sz w:val="28"/>
        </w:rPr>
      </w:pP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322"/>
        <w:jc w:val="left"/>
        <w:rPr>
          <w:rFonts w:ascii="仿宋_GB2312" w:eastAsia="仿宋_GB2312" w:hAnsi="仿宋_GB2312" w:cs="仿宋_GB2312" w:hint="eastAsia"/>
          <w:color w:val="000000"/>
          <w:sz w:val="28"/>
        </w:rPr>
      </w:pP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项目单位：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所属省份：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主管部门：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法人代表：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472" w:firstLine="1510"/>
        <w:jc w:val="left"/>
        <w:rPr>
          <w:rFonts w:ascii="仿宋_GB2312" w:eastAsia="仿宋_GB2312" w:hAnsi="仿宋_GB2312" w:cs="仿宋_GB2312" w:hint="eastAsia"/>
          <w:bCs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联系方式：</w:t>
      </w:r>
      <w:r w:rsidRPr="00566F69">
        <w:rPr>
          <w:rFonts w:ascii="仿宋_GB2312" w:eastAsia="仿宋_GB2312" w:hAnsi="仿宋_GB2312" w:cs="仿宋_GB2312" w:hint="eastAsia"/>
          <w:bCs/>
          <w:color w:val="000000"/>
        </w:rPr>
        <w:t>办公电话</w:t>
      </w:r>
      <w:r w:rsidRPr="00566F69">
        <w:rPr>
          <w:rFonts w:ascii="仿宋_GB2312" w:eastAsia="仿宋_GB2312" w:hAnsi="仿宋_GB2312" w:cs="仿宋_GB2312" w:hint="eastAsia"/>
          <w:bCs/>
          <w:color w:val="000000"/>
          <w:u w:val="single"/>
        </w:rPr>
        <w:t xml:space="preserve">            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970" w:firstLine="3104"/>
        <w:jc w:val="left"/>
        <w:rPr>
          <w:rFonts w:ascii="仿宋_GB2312" w:eastAsia="仿宋_GB2312" w:hAnsi="仿宋_GB2312" w:cs="仿宋_GB2312" w:hint="eastAsia"/>
          <w:bCs/>
          <w:color w:val="000000"/>
        </w:rPr>
      </w:pPr>
      <w:r w:rsidRPr="00566F69">
        <w:rPr>
          <w:rFonts w:ascii="仿宋_GB2312" w:eastAsia="仿宋_GB2312" w:hAnsi="仿宋_GB2312" w:cs="仿宋_GB2312" w:hint="eastAsia"/>
          <w:bCs/>
          <w:color w:val="000000"/>
        </w:rPr>
        <w:t>手机号码</w:t>
      </w:r>
      <w:r w:rsidRPr="00566F69">
        <w:rPr>
          <w:rFonts w:ascii="仿宋_GB2312" w:eastAsia="仿宋_GB2312" w:hAnsi="仿宋_GB2312" w:cs="仿宋_GB2312" w:hint="eastAsia"/>
          <w:bCs/>
          <w:color w:val="000000"/>
          <w:u w:val="single"/>
        </w:rPr>
        <w:t xml:space="preserve">            </w:t>
      </w:r>
    </w:p>
    <w:p w:rsidR="00B82C1A" w:rsidRPr="00566F69" w:rsidRDefault="00B82C1A" w:rsidP="00B82C1A">
      <w:pPr>
        <w:adjustRightInd w:val="0"/>
        <w:snapToGrid w:val="0"/>
        <w:spacing w:line="360" w:lineRule="auto"/>
        <w:ind w:firstLineChars="970" w:firstLine="3104"/>
        <w:jc w:val="left"/>
        <w:rPr>
          <w:rFonts w:ascii="仿宋_GB2312" w:eastAsia="仿宋_GB2312" w:hAnsi="仿宋_GB2312" w:cs="仿宋_GB2312" w:hint="eastAsia"/>
          <w:bCs/>
          <w:color w:val="000000"/>
        </w:rPr>
      </w:pPr>
      <w:r w:rsidRPr="00566F69">
        <w:rPr>
          <w:rFonts w:ascii="仿宋_GB2312" w:eastAsia="仿宋_GB2312" w:hAnsi="仿宋_GB2312" w:cs="仿宋_GB2312" w:hint="eastAsia"/>
          <w:bCs/>
          <w:color w:val="000000"/>
        </w:rPr>
        <w:t>电子邮箱</w:t>
      </w:r>
      <w:r w:rsidRPr="00566F69">
        <w:rPr>
          <w:rFonts w:ascii="仿宋_GB2312" w:eastAsia="仿宋_GB2312" w:hAnsi="仿宋_GB2312" w:cs="仿宋_GB2312" w:hint="eastAsia"/>
          <w:bCs/>
          <w:color w:val="000000"/>
          <w:u w:val="single"/>
        </w:rPr>
        <w:t xml:space="preserve">            </w:t>
      </w: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 w:val="36"/>
          <w:szCs w:val="36"/>
        </w:rPr>
      </w:pP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 w:val="36"/>
          <w:szCs w:val="36"/>
        </w:rPr>
      </w:pP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 w:val="36"/>
          <w:szCs w:val="36"/>
        </w:rPr>
      </w:pPr>
    </w:p>
    <w:p w:rsidR="00B82C1A" w:rsidRPr="00566F69" w:rsidRDefault="00B82C1A" w:rsidP="00B82C1A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B82C1A" w:rsidRPr="00566F69" w:rsidRDefault="00B82C1A" w:rsidP="00B82C1A">
      <w:pPr>
        <w:ind w:rightChars="187" w:right="598"/>
        <w:jc w:val="center"/>
        <w:outlineLvl w:val="0"/>
        <w:rPr>
          <w:rFonts w:ascii="仿宋_GB2312" w:eastAsia="仿宋_GB2312" w:hAnsi="仿宋_GB2312" w:cs="仿宋_GB2312" w:hint="eastAsia"/>
          <w:color w:val="000000"/>
          <w:lang w:val="en-US" w:eastAsia="zh-CN"/>
        </w:rPr>
      </w:pPr>
      <w:r w:rsidRPr="00566F69">
        <w:rPr>
          <w:rFonts w:ascii="仿宋_GB2312" w:eastAsia="仿宋_GB2312" w:hAnsi="仿宋_GB2312" w:cs="仿宋_GB2312" w:hint="eastAsia"/>
          <w:color w:val="000000"/>
          <w:lang w:val="en-US" w:eastAsia="zh-CN"/>
        </w:rPr>
        <w:t>人力资源社会保障部  财政部 制</w:t>
      </w:r>
    </w:p>
    <w:p w:rsidR="00B82C1A" w:rsidRPr="00566F69" w:rsidRDefault="00B82C1A" w:rsidP="00B82C1A">
      <w:pPr>
        <w:spacing w:line="594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lang w:val="en-US" w:eastAsia="zh-CN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二○二○年九月</w:t>
      </w:r>
      <w:r w:rsidRPr="00566F69">
        <w:rPr>
          <w:rFonts w:ascii="仿宋_GB2312" w:eastAsia="仿宋_GB2312" w:hAnsi="仿宋_GB2312" w:cs="仿宋_GB2312" w:hint="eastAsia"/>
          <w:color w:val="000000"/>
          <w:lang w:val="en-US" w:eastAsia="zh-CN"/>
        </w:rPr>
        <w:br w:type="page"/>
      </w:r>
    </w:p>
    <w:p w:rsidR="00B82C1A" w:rsidRPr="00566F69" w:rsidRDefault="00B82C1A" w:rsidP="00B82C1A">
      <w:pPr>
        <w:spacing w:line="594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lang w:val="en-US" w:eastAsia="zh-CN"/>
        </w:rPr>
      </w:pPr>
    </w:p>
    <w:p w:rsidR="00B82C1A" w:rsidRPr="00566F69" w:rsidRDefault="00B82C1A" w:rsidP="00B82C1A">
      <w:pPr>
        <w:spacing w:line="594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填 写 要 求</w:t>
      </w:r>
    </w:p>
    <w:p w:rsidR="00B82C1A" w:rsidRPr="00566F69" w:rsidRDefault="00B82C1A" w:rsidP="00B82C1A">
      <w:pPr>
        <w:spacing w:line="594" w:lineRule="exact"/>
        <w:jc w:val="center"/>
        <w:outlineLvl w:val="0"/>
        <w:rPr>
          <w:rFonts w:ascii="方正小标宋_GBK" w:eastAsia="方正小标宋_GBK" w:hAnsi="仿宋_GB2312" w:cs="仿宋_GB2312" w:hint="eastAsia"/>
          <w:b/>
          <w:color w:val="000000"/>
          <w:sz w:val="44"/>
          <w:szCs w:val="44"/>
        </w:rPr>
      </w:pPr>
    </w:p>
    <w:p w:rsidR="00B82C1A" w:rsidRPr="00566F69" w:rsidRDefault="00B82C1A" w:rsidP="00B82C1A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一、要按照通知相关要求，如实填写。</w:t>
      </w:r>
    </w:p>
    <w:p w:rsidR="00B82C1A" w:rsidRPr="00566F69" w:rsidRDefault="00B82C1A" w:rsidP="00B82C1A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 w:rsidR="00B82C1A" w:rsidRPr="00566F69" w:rsidRDefault="00B82C1A" w:rsidP="00B82C1A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三、填写内容文字要准确简练，内容要重点突出，数字要精准无误。</w:t>
      </w:r>
    </w:p>
    <w:p w:rsidR="00B82C1A" w:rsidRPr="00566F69" w:rsidRDefault="00B82C1A" w:rsidP="00B82C1A">
      <w:pPr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四、填写内容的字体为仿宋_GB2312，字号为五号，行距为固定值16磅。</w:t>
      </w:r>
    </w:p>
    <w:p w:rsidR="00B82C1A" w:rsidRPr="00566F69" w:rsidRDefault="00B82C1A" w:rsidP="00B82C1A">
      <w:pPr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五、请使用A4纸，双面印，</w:t>
      </w:r>
      <w:r w:rsidRPr="00566F69">
        <w:rPr>
          <w:rFonts w:ascii="仿宋_GB2312" w:eastAsia="仿宋_GB2312" w:hAnsi="仿宋_GB2312" w:cs="仿宋_GB2312" w:hint="eastAsia"/>
          <w:color w:val="000000"/>
        </w:rPr>
        <w:t>左侧装订</w:t>
      </w:r>
      <w:r w:rsidRPr="00566F69">
        <w:rPr>
          <w:rFonts w:ascii="仿宋_GB2312" w:eastAsia="仿宋_GB2312" w:hAnsi="仿宋_GB2312" w:cs="仿宋_GB2312" w:hint="eastAsia"/>
          <w:color w:val="000000"/>
          <w:kern w:val="0"/>
        </w:rPr>
        <w:t>后一</w:t>
      </w:r>
      <w:r w:rsidRPr="00566F69">
        <w:rPr>
          <w:rFonts w:ascii="仿宋_GB2312" w:eastAsia="仿宋_GB2312" w:hAnsi="仿宋_GB2312" w:cs="仿宋_GB2312" w:hint="eastAsia"/>
          <w:color w:val="000000"/>
        </w:rPr>
        <w:t>式两份连同电子文档一并上报。</w:t>
      </w:r>
    </w:p>
    <w:p w:rsidR="00B82C1A" w:rsidRPr="00566F69" w:rsidRDefault="00B82C1A" w:rsidP="00B82C1A">
      <w:pPr>
        <w:spacing w:line="500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</w:p>
    <w:p w:rsidR="00B82C1A" w:rsidRPr="00566F69" w:rsidRDefault="00B82C1A" w:rsidP="00B82C1A">
      <w:pPr>
        <w:spacing w:line="500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</w:rPr>
        <w:lastRenderedPageBreak/>
        <w:t>内 容 提 要</w:t>
      </w:r>
    </w:p>
    <w:p w:rsidR="00B82C1A" w:rsidRPr="00566F69" w:rsidRDefault="00B82C1A" w:rsidP="00B82C1A">
      <w:pPr>
        <w:spacing w:line="500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一、项目概述  ..............................................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表1-1项目单位基本情况信息  .................................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表1-2项目背景  ..............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表1-3工作基础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二、项目实施工作思路与工作目标  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表2-1项目实施工作思路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表2-2项目实施工作目标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三、项目实施工作重点及内容  ......................................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</w:t>
      </w:r>
      <w:smartTag w:uri="urn:schemas-microsoft-com:office:smarttags" w:element="chsdate">
        <w:smartTagPr>
          <w:attr w:name="Year" w:val="2003"/>
          <w:attr w:name="Month" w:val="1"/>
          <w:attr w:name="Day" w:val="1"/>
          <w:attr w:name="IsLunarDate" w:val="False"/>
          <w:attr w:name="IsROCDate" w:val="False"/>
        </w:smartTagPr>
        <w:r w:rsidRPr="00566F69">
          <w:rPr>
            <w:rFonts w:ascii="仿宋_GB2312" w:eastAsia="仿宋_GB2312" w:hAnsi="仿宋_GB2312" w:cs="仿宋_GB2312" w:hint="eastAsia"/>
            <w:color w:val="000000"/>
            <w:sz w:val="24"/>
            <w:szCs w:val="24"/>
          </w:rPr>
          <w:t>3-1-1</w:t>
        </w:r>
      </w:smartTag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专业（职业）建设目标与预算安排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</w:t>
      </w:r>
      <w:smartTag w:uri="urn:schemas-microsoft-com:office:smarttags" w:element="chsdate">
        <w:smartTagPr>
          <w:attr w:name="Year" w:val="2003"/>
          <w:attr w:name="Month" w:val="1"/>
          <w:attr w:name="Day" w:val="2"/>
          <w:attr w:name="IsLunarDate" w:val="False"/>
          <w:attr w:name="IsROCDate" w:val="False"/>
        </w:smartTagPr>
        <w:r w:rsidRPr="00566F69">
          <w:rPr>
            <w:rFonts w:ascii="仿宋_GB2312" w:eastAsia="仿宋_GB2312" w:hAnsi="仿宋_GB2312" w:cs="仿宋_GB2312" w:hint="eastAsia"/>
            <w:color w:val="000000"/>
            <w:sz w:val="24"/>
            <w:szCs w:val="24"/>
          </w:rPr>
          <w:t>3-1-2</w:t>
        </w:r>
      </w:smartTag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专业（职业）建设内容与进度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表3-n-1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专业（职业）建设目标与预算安排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表3-n-2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专业（职业）建设内容与进度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四、主要保障措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lastRenderedPageBreak/>
        <w:t>施  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表4-1保障机制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 w:firstLineChars="200" w:firstLine="48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表4-2投入预算汇总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五、审核结果.........................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........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表5 省级专家审核意见和行政部门审核意见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................</w:t>
      </w: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........</w:t>
      </w:r>
    </w:p>
    <w:p w:rsidR="00B82C1A" w:rsidRPr="00566F69" w:rsidRDefault="00B82C1A" w:rsidP="00B82C1A">
      <w:pPr>
        <w:spacing w:line="500" w:lineRule="exact"/>
        <w:ind w:leftChars="229" w:left="1669" w:rightChars="187" w:right="598" w:hangingChars="390" w:hanging="936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</w:p>
    <w:p w:rsidR="00B82C1A" w:rsidRPr="00566F69" w:rsidRDefault="00B82C1A" w:rsidP="00B82C1A">
      <w:pPr>
        <w:spacing w:line="500" w:lineRule="exact"/>
        <w:ind w:leftChars="131" w:left="1355" w:right="-2" w:hangingChars="390" w:hanging="936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附件：1．×××（项目单位名称）国家级高技能人才培训基地建设项目实施管理办法</w:t>
      </w:r>
    </w:p>
    <w:p w:rsidR="00B82C1A" w:rsidRPr="00566F69" w:rsidRDefault="00B82C1A" w:rsidP="00B82C1A">
      <w:pPr>
        <w:spacing w:line="500" w:lineRule="exact"/>
        <w:ind w:leftChars="131" w:left="1355" w:right="-2" w:hangingChars="390" w:hanging="936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   2．×××（项目单位名称）国家级高技能人才培训基地建设项目经费      管理实施细则</w:t>
      </w:r>
    </w:p>
    <w:p w:rsidR="00B82C1A" w:rsidRPr="00566F69" w:rsidRDefault="00B82C1A" w:rsidP="00B82C1A">
      <w:pPr>
        <w:spacing w:line="500" w:lineRule="exact"/>
        <w:ind w:rightChars="187" w:right="598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4"/>
          <w:szCs w:val="24"/>
        </w:rPr>
        <w:t>注：页码可根据《实施方案》填写的实际页数编排。</w:t>
      </w:r>
    </w:p>
    <w:p w:rsidR="00B82C1A" w:rsidRPr="00566F69" w:rsidRDefault="00B82C1A" w:rsidP="00B82C1A">
      <w:pPr>
        <w:spacing w:line="594" w:lineRule="exact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黑体" w:eastAsia="黑体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一、项目概述</w:t>
      </w:r>
    </w:p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表1-1项目单位基本情况信息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770"/>
        <w:gridCol w:w="1769"/>
        <w:gridCol w:w="1769"/>
        <w:gridCol w:w="1768"/>
      </w:tblGrid>
      <w:tr w:rsidR="00B82C1A" w:rsidRPr="00566F69" w:rsidTr="0007062C">
        <w:trPr>
          <w:trHeight w:val="468"/>
          <w:jc w:val="center"/>
        </w:trPr>
        <w:tc>
          <w:tcPr>
            <w:tcW w:w="3539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项目单位名称</w:t>
            </w:r>
          </w:p>
        </w:tc>
        <w:tc>
          <w:tcPr>
            <w:tcW w:w="5306" w:type="dxa"/>
            <w:gridSpan w:val="3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737"/>
          <w:jc w:val="center"/>
        </w:trPr>
        <w:tc>
          <w:tcPr>
            <w:tcW w:w="3539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通信地址（邮编）</w:t>
            </w:r>
          </w:p>
        </w:tc>
        <w:tc>
          <w:tcPr>
            <w:tcW w:w="5306" w:type="dxa"/>
            <w:gridSpan w:val="3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737"/>
          <w:jc w:val="center"/>
        </w:trPr>
        <w:tc>
          <w:tcPr>
            <w:tcW w:w="1769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信  息</w:t>
            </w:r>
          </w:p>
        </w:tc>
        <w:tc>
          <w:tcPr>
            <w:tcW w:w="1770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姓     名</w:t>
            </w: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176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737"/>
          <w:jc w:val="center"/>
        </w:trPr>
        <w:tc>
          <w:tcPr>
            <w:tcW w:w="1769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285"/>
                <w:kern w:val="0"/>
                <w:position w:val="6"/>
                <w:sz w:val="24"/>
                <w:szCs w:val="24"/>
              </w:rPr>
              <w:t>传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真</w:t>
            </w:r>
          </w:p>
        </w:tc>
        <w:tc>
          <w:tcPr>
            <w:tcW w:w="176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737"/>
          <w:jc w:val="center"/>
        </w:trPr>
        <w:tc>
          <w:tcPr>
            <w:tcW w:w="1769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285"/>
                <w:kern w:val="0"/>
                <w:position w:val="6"/>
                <w:sz w:val="24"/>
                <w:szCs w:val="24"/>
              </w:rPr>
              <w:t>手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机</w:t>
            </w: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176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737"/>
          <w:jc w:val="center"/>
        </w:trPr>
        <w:tc>
          <w:tcPr>
            <w:tcW w:w="8845" w:type="dxa"/>
            <w:gridSpan w:val="5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position w:val="6"/>
                <w:sz w:val="24"/>
                <w:szCs w:val="24"/>
              </w:rPr>
              <w:t>办学特色概述</w:t>
            </w:r>
          </w:p>
        </w:tc>
      </w:tr>
      <w:tr w:rsidR="00B82C1A" w:rsidRPr="00566F69" w:rsidTr="0007062C">
        <w:trPr>
          <w:trHeight w:val="6795"/>
          <w:jc w:val="center"/>
        </w:trPr>
        <w:tc>
          <w:tcPr>
            <w:tcW w:w="8845" w:type="dxa"/>
            <w:gridSpan w:val="5"/>
            <w:vAlign w:val="center"/>
          </w:tcPr>
          <w:p w:rsidR="00B82C1A" w:rsidRPr="00566F69" w:rsidRDefault="00B82C1A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表1-2项目背景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772"/>
      </w:tblGrid>
      <w:tr w:rsidR="00B82C1A" w:rsidRPr="00566F69" w:rsidTr="0007062C">
        <w:trPr>
          <w:trHeight w:val="1134"/>
        </w:trPr>
        <w:tc>
          <w:tcPr>
            <w:tcW w:w="750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7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 w:rsidR="00B82C1A" w:rsidRPr="00566F69" w:rsidTr="0007062C">
        <w:trPr>
          <w:trHeight w:val="11128"/>
        </w:trPr>
        <w:tc>
          <w:tcPr>
            <w:tcW w:w="8522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/>
          <w:b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表1-3工作基础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7971"/>
      </w:tblGrid>
      <w:tr w:rsidR="00B82C1A" w:rsidRPr="00566F69" w:rsidTr="0007062C">
        <w:trPr>
          <w:trHeight w:val="1134"/>
        </w:trPr>
        <w:tc>
          <w:tcPr>
            <w:tcW w:w="769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71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按照本通知“申报条件”要求，分专业（拟申报的专业）简述培养高技能人才具备的条件和已有的工作基础。</w:t>
            </w:r>
          </w:p>
        </w:tc>
      </w:tr>
      <w:tr w:rsidR="00B82C1A" w:rsidRPr="00566F69" w:rsidTr="0007062C">
        <w:trPr>
          <w:trHeight w:val="11226"/>
        </w:trPr>
        <w:tc>
          <w:tcPr>
            <w:tcW w:w="8740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黑体" w:eastAsia="黑体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二、项目实施工作思路与工作目标</w:t>
      </w:r>
    </w:p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表2-1项目实施工作思路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421"/>
      </w:tblGrid>
      <w:tr w:rsidR="00B82C1A" w:rsidRPr="00566F69" w:rsidTr="0007062C">
        <w:trPr>
          <w:trHeight w:val="1134"/>
        </w:trPr>
        <w:tc>
          <w:tcPr>
            <w:tcW w:w="110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421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pacing w:val="-2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"/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基本思路：简述开展培训基地建设的工作思路和建设原则。</w:t>
            </w:r>
          </w:p>
        </w:tc>
      </w:tr>
      <w:tr w:rsidR="00B82C1A" w:rsidRPr="00566F69" w:rsidTr="0007062C">
        <w:trPr>
          <w:trHeight w:val="5160"/>
        </w:trPr>
        <w:tc>
          <w:tcPr>
            <w:tcW w:w="110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指导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思想</w:t>
            </w:r>
          </w:p>
        </w:tc>
        <w:tc>
          <w:tcPr>
            <w:tcW w:w="7421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202"/>
        </w:trPr>
        <w:tc>
          <w:tcPr>
            <w:tcW w:w="110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基本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思路</w:t>
            </w:r>
          </w:p>
        </w:tc>
        <w:tc>
          <w:tcPr>
            <w:tcW w:w="7421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表2-2项目实施工作目标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7454"/>
      </w:tblGrid>
      <w:tr w:rsidR="00B82C1A" w:rsidRPr="00566F69" w:rsidTr="0007062C">
        <w:trPr>
          <w:trHeight w:val="1513"/>
        </w:trPr>
        <w:tc>
          <w:tcPr>
            <w:tcW w:w="110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454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简述总体目标和阶段目标。总体目标要按照本通知“总体工作目标”和“项目产出”来制定。阶段目标按年度来实施，体现可量化、可监测。</w:t>
            </w:r>
          </w:p>
        </w:tc>
      </w:tr>
      <w:tr w:rsidR="00B82C1A" w:rsidRPr="00566F69" w:rsidTr="0007062C">
        <w:trPr>
          <w:trHeight w:val="5455"/>
        </w:trPr>
        <w:tc>
          <w:tcPr>
            <w:tcW w:w="110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总体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454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230"/>
        </w:trPr>
        <w:tc>
          <w:tcPr>
            <w:tcW w:w="110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阶段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454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黑体" w:eastAsia="黑体" w:hAnsi="仿宋_GB2312" w:cs="仿宋_GB2312" w:hint="eastAsia"/>
          <w:color w:val="000000"/>
          <w:sz w:val="28"/>
          <w:szCs w:val="28"/>
        </w:rPr>
      </w:pPr>
      <w:r w:rsidRPr="00566F69">
        <w:rPr>
          <w:rFonts w:ascii="黑体" w:eastAsia="黑体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三、项目实施工作重点及内容</w:t>
      </w:r>
    </w:p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566F69">
          <w:rPr>
            <w:rFonts w:ascii="仿宋_GB2312" w:eastAsia="仿宋_GB2312" w:hAnsi="仿宋_GB2312" w:cs="仿宋_GB2312" w:hint="eastAsia"/>
            <w:b/>
            <w:color w:val="000000"/>
            <w:sz w:val="28"/>
            <w:szCs w:val="28"/>
          </w:rPr>
          <w:t>3-1-1</w:t>
        </w:r>
      </w:smartTag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专业（职业）建设目标与预算安排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4362"/>
        <w:gridCol w:w="3196"/>
      </w:tblGrid>
      <w:tr w:rsidR="00B82C1A" w:rsidRPr="00566F69" w:rsidTr="0007062C">
        <w:trPr>
          <w:trHeight w:val="2197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558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项目组构成：主要指建设本专业（职业）的项目负责人和项目组成员。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建设目标：按照本通知“项目产出”来制定，要用数据来设计可量化、可监测的指标。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预算安排：围绕本专业（职业）建设内容需要，按照500万元资金额度，划分预算资金。</w:t>
            </w:r>
          </w:p>
        </w:tc>
      </w:tr>
      <w:tr w:rsidR="00B82C1A" w:rsidRPr="00566F69" w:rsidTr="0007062C">
        <w:trPr>
          <w:trHeight w:val="2337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  <w:t>项目组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构成</w:t>
            </w:r>
          </w:p>
        </w:tc>
        <w:tc>
          <w:tcPr>
            <w:tcW w:w="7558" w:type="dxa"/>
            <w:gridSpan w:val="2"/>
          </w:tcPr>
          <w:p w:rsidR="00B82C1A" w:rsidRPr="00566F69" w:rsidRDefault="00B82C1A" w:rsidP="0007062C">
            <w:pPr>
              <w:spacing w:line="64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项目负责人：</w:t>
            </w:r>
          </w:p>
          <w:p w:rsidR="00B82C1A" w:rsidRPr="00566F69" w:rsidRDefault="00B82C1A" w:rsidP="0007062C">
            <w:pPr>
              <w:spacing w:line="64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项目组成员：</w:t>
            </w:r>
          </w:p>
          <w:p w:rsidR="00B82C1A" w:rsidRPr="00566F69" w:rsidRDefault="00B82C1A" w:rsidP="0007062C">
            <w:pPr>
              <w:spacing w:line="6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3791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558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 w:val="restart"/>
            <w:vAlign w:val="center"/>
          </w:tcPr>
          <w:p w:rsidR="00B82C1A" w:rsidRPr="00566F69" w:rsidRDefault="00B82C1A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预算</w:t>
            </w:r>
          </w:p>
          <w:p w:rsidR="00B82C1A" w:rsidRPr="00566F69" w:rsidRDefault="00B82C1A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436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319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资金预算（单位：万元）</w:t>
            </w: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319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校企合作提升培训能力</w:t>
            </w:r>
          </w:p>
        </w:tc>
        <w:tc>
          <w:tcPr>
            <w:tcW w:w="319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6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总结技能人才培养规律</w:t>
            </w:r>
          </w:p>
        </w:tc>
        <w:tc>
          <w:tcPr>
            <w:tcW w:w="319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03"/>
        </w:smartTagPr>
        <w:r w:rsidRPr="00566F69">
          <w:rPr>
            <w:rFonts w:ascii="仿宋_GB2312" w:eastAsia="仿宋_GB2312" w:hAnsi="仿宋_GB2312" w:cs="仿宋_GB2312" w:hint="eastAsia"/>
            <w:b/>
            <w:color w:val="000000"/>
            <w:sz w:val="28"/>
            <w:szCs w:val="28"/>
          </w:rPr>
          <w:t>3-1-2</w:t>
        </w:r>
      </w:smartTag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专业（职业）建设内容与进度</w:t>
      </w:r>
    </w:p>
    <w:tbl>
      <w:tblPr>
        <w:tblW w:w="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8"/>
        <w:gridCol w:w="2277"/>
        <w:gridCol w:w="2765"/>
        <w:gridCol w:w="2765"/>
      </w:tblGrid>
      <w:tr w:rsidR="00B82C1A" w:rsidRPr="00566F69" w:rsidTr="0007062C">
        <w:trPr>
          <w:trHeight w:val="20"/>
          <w:jc w:val="center"/>
        </w:trPr>
        <w:tc>
          <w:tcPr>
            <w:tcW w:w="103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807" w:type="dxa"/>
            <w:gridSpan w:val="3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：本专业（职业）的高技能人才培训体系建设，重点围绕培训模式、课程设置、教材开发、师资建设、培训装备、技能评价等内容来制定，并确定每一年度的验收要点。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建设内容三：通过开展高技能人才培训体系建设和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</w:t>
            </w:r>
            <w:proofErr w:type="gramEnd"/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合作等一系列工作，形成培训基地建设的规律性、创新性的成果。</w:t>
            </w: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2020.12-2021．12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建设内容二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2020.12-2021．12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校企合作提升培训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建设内容三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2020.12-2021．12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总结技能人才培养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规律</w:t>
            </w: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454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表3-n-1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专业（职业）建设目标与预算安排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4332"/>
        <w:gridCol w:w="3226"/>
      </w:tblGrid>
      <w:tr w:rsidR="00B82C1A" w:rsidRPr="00566F69" w:rsidTr="0007062C">
        <w:trPr>
          <w:trHeight w:val="851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tabs>
                <w:tab w:val="left" w:pos="1136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558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B82C1A" w:rsidRPr="00566F69" w:rsidTr="0007062C">
        <w:trPr>
          <w:trHeight w:val="2422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  <w:t>项目组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 成</w:t>
            </w:r>
          </w:p>
        </w:tc>
        <w:tc>
          <w:tcPr>
            <w:tcW w:w="7558" w:type="dxa"/>
            <w:gridSpan w:val="2"/>
          </w:tcPr>
          <w:p w:rsidR="00B82C1A" w:rsidRPr="00566F69" w:rsidRDefault="00B82C1A" w:rsidP="0007062C">
            <w:pPr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项目负责人：</w:t>
            </w:r>
          </w:p>
          <w:p w:rsidR="00B82C1A" w:rsidRPr="00566F69" w:rsidRDefault="00B82C1A" w:rsidP="0007062C">
            <w:pPr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项目组成员：</w:t>
            </w: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607"/>
          <w:jc w:val="center"/>
        </w:trPr>
        <w:tc>
          <w:tcPr>
            <w:tcW w:w="128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7558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预算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433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322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资金预算（单位：万元）</w:t>
            </w: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322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校企合作提升培训能力</w:t>
            </w:r>
          </w:p>
        </w:tc>
        <w:tc>
          <w:tcPr>
            <w:tcW w:w="322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28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总结技能人才培养规律</w:t>
            </w:r>
          </w:p>
        </w:tc>
        <w:tc>
          <w:tcPr>
            <w:tcW w:w="3226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jc w:val="left"/>
        <w:outlineLvl w:val="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/>
          <w:b/>
          <w:color w:val="000000"/>
          <w:sz w:val="28"/>
          <w:szCs w:val="28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表3-n-2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专业（职业）建设内容与进度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8"/>
        <w:gridCol w:w="2277"/>
        <w:gridCol w:w="2765"/>
        <w:gridCol w:w="2765"/>
      </w:tblGrid>
      <w:tr w:rsidR="00B82C1A" w:rsidRPr="00566F69" w:rsidTr="0007062C">
        <w:trPr>
          <w:trHeight w:val="716"/>
          <w:jc w:val="center"/>
        </w:trPr>
        <w:tc>
          <w:tcPr>
            <w:tcW w:w="103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807" w:type="dxa"/>
            <w:gridSpan w:val="3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构建完善的高技能人才培训体系</w:t>
            </w: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校企合作提升培训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能力</w:t>
            </w: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3315" w:type="dxa"/>
            <w:gridSpan w:val="2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建设内容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2020．12-2021．12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2021．12-2022．12</w:t>
            </w:r>
          </w:p>
          <w:p w:rsidR="00B82C1A" w:rsidRPr="00566F69" w:rsidRDefault="00B82C1A" w:rsidP="0007062C">
            <w:pPr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验收要点</w:t>
            </w: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总结技能人才培养</w:t>
            </w:r>
          </w:p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规律</w:t>
            </w: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10"/>
          <w:jc w:val="center"/>
        </w:trPr>
        <w:tc>
          <w:tcPr>
            <w:tcW w:w="103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B82C1A" w:rsidRPr="00566F69" w:rsidRDefault="00B82C1A" w:rsidP="0007062C">
            <w:pPr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rPr>
          <w:rFonts w:ascii="黑体" w:eastAsia="黑体" w:hAnsi="仿宋_GB2312" w:cs="仿宋_GB2312" w:hint="eastAsia"/>
          <w:bCs/>
          <w:color w:val="000000"/>
        </w:rPr>
      </w:pPr>
      <w:r w:rsidRPr="00566F69">
        <w:rPr>
          <w:rFonts w:ascii="黑体" w:eastAsia="黑体" w:hAnsi="仿宋_GB2312" w:cs="仿宋_GB2312"/>
          <w:bCs/>
          <w:color w:val="000000"/>
          <w:sz w:val="28"/>
          <w:szCs w:val="28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四、主要保障措施</w:t>
      </w:r>
    </w:p>
    <w:p w:rsidR="00B82C1A" w:rsidRPr="00566F69" w:rsidRDefault="00B82C1A" w:rsidP="00B82C1A">
      <w:pPr>
        <w:spacing w:line="594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表4-1保障机制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7702"/>
      </w:tblGrid>
      <w:tr w:rsidR="00B82C1A" w:rsidRPr="00566F69" w:rsidTr="0007062C">
        <w:trPr>
          <w:trHeight w:val="2323"/>
          <w:jc w:val="center"/>
        </w:trPr>
        <w:tc>
          <w:tcPr>
            <w:tcW w:w="1143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702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保障机制：项目建设的培训机制、管理机制等。</w:t>
            </w:r>
          </w:p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 w:rsidR="00B82C1A" w:rsidRPr="00566F69" w:rsidTr="0007062C">
        <w:trPr>
          <w:trHeight w:val="3119"/>
          <w:jc w:val="center"/>
        </w:trPr>
        <w:tc>
          <w:tcPr>
            <w:tcW w:w="1143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管理</w:t>
            </w:r>
          </w:p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7702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3119"/>
          <w:jc w:val="center"/>
        </w:trPr>
        <w:tc>
          <w:tcPr>
            <w:tcW w:w="1143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保障</w:t>
            </w:r>
          </w:p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机制</w:t>
            </w:r>
          </w:p>
        </w:tc>
        <w:tc>
          <w:tcPr>
            <w:tcW w:w="7702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3119"/>
          <w:jc w:val="center"/>
        </w:trPr>
        <w:tc>
          <w:tcPr>
            <w:tcW w:w="1143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经费</w:t>
            </w:r>
          </w:p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保障</w:t>
            </w:r>
          </w:p>
        </w:tc>
        <w:tc>
          <w:tcPr>
            <w:tcW w:w="7702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40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rPr>
          <w:rFonts w:ascii="仿宋_GB2312" w:eastAsia="仿宋_GB2312" w:hAnsi="仿宋_GB2312" w:cs="仿宋_GB2312" w:hint="eastAsia"/>
          <w:b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lastRenderedPageBreak/>
        <w:t>表4-2投入预算汇总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888"/>
        <w:gridCol w:w="785"/>
        <w:gridCol w:w="782"/>
        <w:gridCol w:w="738"/>
        <w:gridCol w:w="786"/>
        <w:gridCol w:w="739"/>
        <w:gridCol w:w="797"/>
        <w:gridCol w:w="592"/>
        <w:gridCol w:w="726"/>
        <w:gridCol w:w="844"/>
      </w:tblGrid>
      <w:tr w:rsidR="00B82C1A" w:rsidRPr="00566F69" w:rsidTr="0007062C">
        <w:trPr>
          <w:trHeight w:val="851"/>
          <w:jc w:val="center"/>
        </w:trPr>
        <w:tc>
          <w:tcPr>
            <w:tcW w:w="11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建设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107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资金总预算及来源</w:t>
            </w:r>
          </w:p>
        </w:tc>
        <w:tc>
          <w:tcPr>
            <w:tcW w:w="1570" w:type="dxa"/>
            <w:gridSpan w:val="2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16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中央财政补助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（500万）</w:t>
            </w:r>
          </w:p>
        </w:tc>
        <w:tc>
          <w:tcPr>
            <w:tcW w:w="152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地方财政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152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行业企业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1389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1570" w:type="dxa"/>
            <w:gridSpan w:val="2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168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85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82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38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86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39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97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92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26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金额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844" w:type="dxa"/>
            <w:vAlign w:val="center"/>
          </w:tcPr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比例</w:t>
            </w:r>
          </w:p>
          <w:p w:rsidR="00B82C1A" w:rsidRPr="00566F69" w:rsidRDefault="00B82C1A" w:rsidP="000706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pacing w:val="-20"/>
                <w:sz w:val="24"/>
                <w:szCs w:val="24"/>
              </w:rPr>
              <w:t>（%）</w:t>
            </w:r>
          </w:p>
        </w:tc>
      </w:tr>
      <w:tr w:rsidR="00B82C1A" w:rsidRPr="00566F69" w:rsidTr="0007062C">
        <w:trPr>
          <w:trHeight w:val="851"/>
          <w:jc w:val="center"/>
        </w:trPr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B82C1A" w:rsidRPr="00566F69" w:rsidTr="0007062C">
        <w:trPr>
          <w:trHeight w:val="3706"/>
          <w:jc w:val="center"/>
        </w:trPr>
        <w:tc>
          <w:tcPr>
            <w:tcW w:w="11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构建完善</w:t>
            </w:r>
          </w:p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的高技能</w:t>
            </w:r>
          </w:p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人才培训</w:t>
            </w:r>
          </w:p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体系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B82C1A" w:rsidRPr="00566F69" w:rsidTr="0007062C">
        <w:trPr>
          <w:trHeight w:val="2154"/>
          <w:jc w:val="center"/>
        </w:trPr>
        <w:tc>
          <w:tcPr>
            <w:tcW w:w="1168" w:type="dxa"/>
            <w:vAlign w:val="center"/>
          </w:tcPr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校企合作提升培训能力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B82C1A" w:rsidRPr="00566F69" w:rsidTr="0007062C">
        <w:trPr>
          <w:trHeight w:val="2909"/>
          <w:jc w:val="center"/>
        </w:trPr>
        <w:tc>
          <w:tcPr>
            <w:tcW w:w="1168" w:type="dxa"/>
            <w:vAlign w:val="center"/>
          </w:tcPr>
          <w:p w:rsidR="00B82C1A" w:rsidRPr="00566F69" w:rsidRDefault="00B82C1A" w:rsidP="0007062C">
            <w:pPr>
              <w:spacing w:line="400" w:lineRule="exact"/>
              <w:ind w:left="26" w:hangingChars="11" w:hanging="2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总结技能人才培养规律</w:t>
            </w:r>
          </w:p>
        </w:tc>
        <w:tc>
          <w:tcPr>
            <w:tcW w:w="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</w:p>
        </w:tc>
      </w:tr>
    </w:tbl>
    <w:p w:rsidR="00B82C1A" w:rsidRPr="00566F69" w:rsidRDefault="00B82C1A" w:rsidP="00B82C1A">
      <w:pPr>
        <w:spacing w:line="594" w:lineRule="exact"/>
        <w:rPr>
          <w:rFonts w:ascii="黑体" w:eastAsia="黑体" w:hAnsi="仿宋_GB2312" w:cs="仿宋_GB2312" w:hint="eastAsia"/>
          <w:color w:val="000000"/>
        </w:rPr>
      </w:pPr>
      <w:r w:rsidRPr="00566F69">
        <w:rPr>
          <w:rFonts w:ascii="黑体" w:eastAsia="黑体" w:hAnsi="仿宋_GB2312" w:cs="仿宋_GB2312" w:hint="eastAsia"/>
          <w:color w:val="000000"/>
        </w:rPr>
        <w:br w:type="page"/>
      </w:r>
      <w:r w:rsidRPr="00566F69">
        <w:rPr>
          <w:rFonts w:ascii="黑体" w:eastAsia="黑体" w:hAnsi="仿宋_GB2312" w:cs="仿宋_GB2312" w:hint="eastAsia"/>
          <w:bCs/>
          <w:color w:val="000000"/>
          <w:sz w:val="28"/>
          <w:szCs w:val="28"/>
        </w:rPr>
        <w:lastRenderedPageBreak/>
        <w:t>五、审核结果</w:t>
      </w:r>
    </w:p>
    <w:p w:rsidR="00B82C1A" w:rsidRPr="00566F69" w:rsidRDefault="00B82C1A" w:rsidP="00B82C1A">
      <w:pPr>
        <w:spacing w:line="594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566F69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表5  省级专家审核意见和行政部门审核结果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458"/>
        <w:gridCol w:w="2634"/>
        <w:gridCol w:w="2155"/>
        <w:gridCol w:w="2091"/>
      </w:tblGrid>
      <w:tr w:rsidR="00B82C1A" w:rsidRPr="00566F69" w:rsidTr="0007062C">
        <w:trPr>
          <w:trHeight w:val="20"/>
          <w:jc w:val="center"/>
        </w:trPr>
        <w:tc>
          <w:tcPr>
            <w:tcW w:w="507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专家评审意见</w:t>
            </w:r>
          </w:p>
        </w:tc>
        <w:tc>
          <w:tcPr>
            <w:tcW w:w="8338" w:type="dxa"/>
            <w:gridSpan w:val="4"/>
            <w:vAlign w:val="center"/>
          </w:tcPr>
          <w:p w:rsidR="00B82C1A" w:rsidRPr="00566F69" w:rsidRDefault="00B82C1A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专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信</w:t>
            </w:r>
          </w:p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息</w:t>
            </w:r>
          </w:p>
        </w:tc>
        <w:tc>
          <w:tcPr>
            <w:tcW w:w="8338" w:type="dxa"/>
            <w:gridSpan w:val="4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说明：1.专家人数不得少于5人；2.专家人数应为单数。</w:t>
            </w: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单位及职务/职称</w:t>
            </w: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签 名</w:t>
            </w: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B82C1A" w:rsidRPr="00566F69" w:rsidTr="0007062C">
        <w:trPr>
          <w:trHeight w:val="539"/>
          <w:jc w:val="center"/>
        </w:trPr>
        <w:tc>
          <w:tcPr>
            <w:tcW w:w="507" w:type="dxa"/>
            <w:vMerge w:val="restart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行政部门审核意见</w:t>
            </w:r>
          </w:p>
        </w:tc>
        <w:tc>
          <w:tcPr>
            <w:tcW w:w="4092" w:type="dxa"/>
            <w:gridSpan w:val="2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省级人力资源社会保障厅（局）</w:t>
            </w:r>
          </w:p>
        </w:tc>
        <w:tc>
          <w:tcPr>
            <w:tcW w:w="4246" w:type="dxa"/>
            <w:gridSpan w:val="2"/>
            <w:vAlign w:val="center"/>
          </w:tcPr>
          <w:p w:rsidR="00B82C1A" w:rsidRPr="00566F69" w:rsidRDefault="00B82C1A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省级财政厅（局）</w:t>
            </w:r>
          </w:p>
        </w:tc>
      </w:tr>
      <w:tr w:rsidR="00B82C1A" w:rsidRPr="00566F69" w:rsidTr="0007062C">
        <w:trPr>
          <w:trHeight w:val="20"/>
          <w:jc w:val="center"/>
        </w:trPr>
        <w:tc>
          <w:tcPr>
            <w:tcW w:w="507" w:type="dxa"/>
            <w:vMerge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2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246" w:type="dxa"/>
            <w:gridSpan w:val="2"/>
            <w:vAlign w:val="center"/>
          </w:tcPr>
          <w:p w:rsidR="00B82C1A" w:rsidRPr="00566F69" w:rsidRDefault="00B82C1A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（盖章）</w:t>
            </w:r>
          </w:p>
        </w:tc>
      </w:tr>
    </w:tbl>
    <w:p w:rsidR="00B82C1A" w:rsidRPr="00566F69" w:rsidRDefault="00B82C1A" w:rsidP="00B82C1A">
      <w:pPr>
        <w:spacing w:line="400" w:lineRule="exact"/>
        <w:ind w:left="960" w:hangingChars="400" w:hanging="960"/>
        <w:jc w:val="left"/>
        <w:outlineLvl w:val="0"/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附件：</w:t>
      </w:r>
      <w:r w:rsidRPr="00566F69">
        <w:rPr>
          <w:rFonts w:ascii="仿宋_GB2312" w:eastAsia="仿宋_GB2312" w:hAnsi="仿宋_GB2312" w:cs="仿宋_GB2312" w:hint="eastAsia"/>
          <w:color w:val="000000"/>
          <w:spacing w:val="-4"/>
          <w:sz w:val="24"/>
          <w:szCs w:val="24"/>
        </w:rPr>
        <w:t>1．×××（项目单位名称）国家级高技能人才培训基地建设项目实施管理办法</w:t>
      </w:r>
    </w:p>
    <w:p w:rsidR="00B82C1A" w:rsidRPr="00566F69" w:rsidRDefault="00B82C1A" w:rsidP="00B82C1A">
      <w:pPr>
        <w:spacing w:line="400" w:lineRule="exact"/>
        <w:ind w:leftChars="222" w:left="1068" w:hangingChars="149" w:hanging="358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2．×××（项目单位名称）国家级高技能人才培训基地建设项目经费管理实施细则</w:t>
      </w:r>
    </w:p>
    <w:p w:rsidR="0044453B" w:rsidRPr="00B82C1A" w:rsidRDefault="0044453B" w:rsidP="00B82C1A">
      <w:bookmarkStart w:id="0" w:name="_GoBack"/>
      <w:bookmarkEnd w:id="0"/>
    </w:p>
    <w:sectPr w:rsidR="0044453B" w:rsidRPr="00B8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1B"/>
    <w:rsid w:val="0044453B"/>
    <w:rsid w:val="0094761B"/>
    <w:rsid w:val="00B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2020-11-06T08:16:00Z</dcterms:created>
  <dcterms:modified xsi:type="dcterms:W3CDTF">2020-11-06T08:16:00Z</dcterms:modified>
</cp:coreProperties>
</file>