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C2" w:rsidRDefault="00B933C2">
      <w:pPr>
        <w:adjustRightInd w:val="0"/>
        <w:jc w:val="left"/>
        <w:rPr>
          <w:rFonts w:ascii="??_GB2312" w:eastAsia="Times New Roman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B933C2" w:rsidRDefault="00B933C2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本次检验项目</w:t>
      </w:r>
    </w:p>
    <w:p w:rsidR="00B933C2" w:rsidRDefault="00B933C2">
      <w:pPr>
        <w:adjustRightInd w:val="0"/>
        <w:spacing w:line="640" w:lineRule="exact"/>
        <w:ind w:left="80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一、食用农产品</w:t>
      </w:r>
    </w:p>
    <w:p w:rsidR="00B933C2" w:rsidRDefault="00B933C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/>
          <w:sz w:val="32"/>
          <w:szCs w:val="32"/>
        </w:rPr>
        <w:t>（一）抽检依据</w:t>
      </w:r>
    </w:p>
    <w:p w:rsidR="00B933C2" w:rsidRPr="00337D9E" w:rsidRDefault="00B933C2">
      <w:pPr>
        <w:widowControl/>
        <w:ind w:firstLineChars="200" w:firstLine="640"/>
        <w:jc w:val="left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抽检依据是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GB 2760-2014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《食品安全国家标准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 xml:space="preserve"> 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食品添加剂使用标准》、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GB 2763-2019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《食品安全国家标准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 xml:space="preserve"> 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食品中农药最大残留限量》、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GB 31650-2019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《食品安全国家标准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 xml:space="preserve"> 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食品中兽药最大残留限量》、农业部公告第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560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号、农业农村部公告第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250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号、农业部公告第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2292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号。</w:t>
      </w:r>
    </w:p>
    <w:p w:rsidR="00B933C2" w:rsidRDefault="00B933C2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（二）检验项目</w:t>
      </w:r>
    </w:p>
    <w:p w:rsidR="00B933C2" w:rsidRPr="00337D9E" w:rsidRDefault="00B933C2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菠菜的抽检项目包括阿维菌素、毒死蜱、氟虫腈、甲拌磷、氯氟氰菊酯和高效氯氟氰菊酯、氧乐果。</w:t>
      </w:r>
    </w:p>
    <w:p w:rsidR="00B933C2" w:rsidRPr="00337D9E" w:rsidRDefault="00B933C2">
      <w:pPr>
        <w:pStyle w:val="BodyText"/>
        <w:ind w:firstLineChars="200" w:firstLine="640"/>
        <w:rPr>
          <w:rFonts w:ascii="仿宋_GB2312" w:eastAsia="仿宋_GB231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2.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黄瓜的抽检项目包括啶虫脒、啶酰菌胺、多菌灵、氧乐果。</w:t>
      </w:r>
    </w:p>
    <w:p w:rsidR="00B933C2" w:rsidRPr="00337D9E" w:rsidRDefault="00B933C2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3.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豇豆的抽检项目包括阿维菌素、氟虫腈、克百威（以克百威及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羟基克百威之和计）、氯氟氰菊酯和高效氯氟氰菊酯、灭蝇胺、水胺硫磷、氧乐果。</w:t>
      </w:r>
    </w:p>
    <w:p w:rsidR="00B933C2" w:rsidRPr="00337D9E" w:rsidRDefault="00B933C2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4.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韭菜的抽检项目包括毒死蜱、多菌灵、腐霉利、甲拌磷、克百威（以克百威及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羟基克百威之和计）、氯氟氰菊酯和高效氯氟氰菊酯、氧乐果。</w:t>
      </w:r>
    </w:p>
    <w:p w:rsidR="00B933C2" w:rsidRPr="00337D9E" w:rsidRDefault="00B933C2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5.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辣椒的抽检项目包括多菌灵、氟虫腈、克百威（以克百威及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羟基克百威之和计）、氧乐果。</w:t>
      </w:r>
    </w:p>
    <w:p w:rsidR="00B933C2" w:rsidRPr="00337D9E" w:rsidRDefault="00B933C2" w:rsidP="00337D9E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6.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番茄的抽检项目包括氟虫腈、甲拌磷、克百威（以克百威及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羟基克百威之和计）、氯氟氰菊酯和高效氯氟氰菊酯、氧乐果。</w:t>
      </w:r>
    </w:p>
    <w:p w:rsidR="00B933C2" w:rsidRPr="00337D9E" w:rsidRDefault="00B933C2" w:rsidP="00337D9E">
      <w:pPr>
        <w:adjustRightInd w:val="0"/>
        <w:spacing w:line="640" w:lineRule="exac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7.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芹菜的抽检项目包括毒死蜱、二甲戊灵（二甲戊乐灵）、氟虫腈、甲拌磷、甲基异柳磷、克百威（以克百威及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羟基克百威之和计）、辛硫磷、氧乐果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>。</w:t>
      </w:r>
    </w:p>
    <w:p w:rsidR="00B933C2" w:rsidRPr="00337D9E" w:rsidRDefault="00B933C2" w:rsidP="00337D9E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8.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茄子的抽检项目包括氟虫腈、甲拌磷、克百威（以克百威及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羟基克百威之和计）、氯氟氰菊酯和高效氯氟氰菊酯、氧乐果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>。</w:t>
      </w:r>
    </w:p>
    <w:p w:rsidR="00B933C2" w:rsidRPr="00337D9E" w:rsidRDefault="00B933C2" w:rsidP="00337D9E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9.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姜的抽检项目包括二氧化硫残留量、甲胺磷、克百威（以克百威及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3-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羟基克百威之和计）、氧乐果。</w:t>
      </w:r>
    </w:p>
    <w:p w:rsidR="00B933C2" w:rsidRPr="00337D9E" w:rsidRDefault="00B933C2" w:rsidP="00337D9E">
      <w:pPr>
        <w:pStyle w:val="BodyText"/>
        <w:ind w:firstLineChars="199" w:firstLine="637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10.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淡水鱼的抽检项目包括地西泮、恩诺沙星（以恩诺沙星与环丙沙星之和计）、呋喃西林代谢物（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SEM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）、呋喃唑酮代谢物（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AOZ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）、孔雀石绿（孔雀石绿及其代谢物隐色孔雀石绿残留量之和）、氯霉素、氧氟沙星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>。</w:t>
      </w:r>
    </w:p>
    <w:p w:rsidR="00B933C2" w:rsidRPr="00337D9E" w:rsidRDefault="00B933C2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11.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猪肉的抽检项目包括恩诺沙星（以恩诺沙星与环丙沙星之和计）、克伦特罗、莱克多巴胺、氯霉素、沙丁胺醇。</w:t>
      </w:r>
    </w:p>
    <w:p w:rsidR="00B933C2" w:rsidRPr="00337D9E" w:rsidRDefault="00B933C2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12.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贝类的抽检项目包括恩诺沙星（以恩诺沙星与环丙沙星之和计）、呋喃西林代谢物（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SEM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）、氟苯尼考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(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氟甲砜霉素</w:t>
      </w:r>
      <w:r w:rsidRPr="00337D9E">
        <w:rPr>
          <w:rFonts w:ascii="仿宋_GB2312" w:eastAsia="仿宋_GB2312" w:cs="??_GB2312"/>
          <w:color w:val="000000"/>
          <w:sz w:val="32"/>
          <w:szCs w:val="32"/>
        </w:rPr>
        <w:t>)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、氯霉素、诺氟沙星（氟哌酸）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>。</w:t>
      </w:r>
    </w:p>
    <w:p w:rsidR="00B933C2" w:rsidRPr="00337D9E" w:rsidRDefault="00B933C2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13.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牛肉的抽检项目包括地塞米松、恩诺沙星（以恩诺沙星与环丙沙星之和计）、克伦特罗、氧氟沙星。</w:t>
      </w:r>
    </w:p>
    <w:p w:rsidR="00B933C2" w:rsidRPr="00337D9E" w:rsidRDefault="00B933C2">
      <w:pPr>
        <w:pStyle w:val="BodyText"/>
        <w:ind w:firstLineChars="200" w:firstLine="640"/>
        <w:rPr>
          <w:rFonts w:ascii="仿宋_GB2312" w:eastAsia="仿宋_GB2312" w:cs="??_GB2312"/>
          <w:color w:val="000000"/>
          <w:sz w:val="32"/>
          <w:szCs w:val="32"/>
        </w:rPr>
      </w:pPr>
      <w:r w:rsidRPr="00337D9E">
        <w:rPr>
          <w:rFonts w:ascii="仿宋_GB2312" w:eastAsia="仿宋_GB2312" w:cs="??_GB2312"/>
          <w:color w:val="000000"/>
          <w:sz w:val="32"/>
          <w:szCs w:val="32"/>
        </w:rPr>
        <w:t>14.</w:t>
      </w:r>
      <w:r w:rsidRPr="00337D9E">
        <w:rPr>
          <w:rFonts w:ascii="仿宋_GB2312" w:eastAsia="仿宋_GB2312" w:cs="??_GB2312" w:hint="eastAsia"/>
          <w:color w:val="000000"/>
          <w:sz w:val="32"/>
          <w:szCs w:val="32"/>
        </w:rPr>
        <w:t>羊肉的抽检项目包括恩诺沙星（以恩诺沙星与环丙沙星之和计）、克伦特罗、莱克多巴胺、氯霉素、氧氟沙星。</w:t>
      </w:r>
      <w:bookmarkStart w:id="0" w:name="_GoBack"/>
      <w:bookmarkEnd w:id="0"/>
    </w:p>
    <w:sectPr w:rsidR="00B933C2" w:rsidRPr="00337D9E" w:rsidSect="003F46F1">
      <w:footerReference w:type="even" r:id="rId6"/>
      <w:footerReference w:type="default" r:id="rId7"/>
      <w:pgSz w:w="11906" w:h="16838"/>
      <w:pgMar w:top="1701" w:right="1474" w:bottom="1440" w:left="22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C2" w:rsidRDefault="00B933C2" w:rsidP="003F46F1">
      <w:r>
        <w:separator/>
      </w:r>
    </w:p>
  </w:endnote>
  <w:endnote w:type="continuationSeparator" w:id="0">
    <w:p w:rsidR="00B933C2" w:rsidRDefault="00B933C2" w:rsidP="003F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3C2" w:rsidRDefault="00B933C2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B933C2" w:rsidRDefault="00B933C2">
                <w:pPr>
                  <w:pStyle w:val="Footer"/>
                </w:pPr>
                <w:fldSimple w:instr="PAGE  ">
                  <w:r>
                    <w:t>44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3C2" w:rsidRDefault="00B933C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C2" w:rsidRDefault="00B933C2" w:rsidP="003F46F1">
      <w:r>
        <w:separator/>
      </w:r>
    </w:p>
  </w:footnote>
  <w:footnote w:type="continuationSeparator" w:id="0">
    <w:p w:rsidR="00B933C2" w:rsidRDefault="00B933C2" w:rsidP="003F4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EBD3E49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3F46F1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6F1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46F1"/>
    <w:rPr>
      <w:rFonts w:cs="Times New Roman"/>
      <w:b/>
      <w:kern w:val="44"/>
      <w:sz w:val="44"/>
    </w:rPr>
  </w:style>
  <w:style w:type="paragraph" w:styleId="BodyText">
    <w:name w:val="Body Text"/>
    <w:basedOn w:val="Normal"/>
    <w:link w:val="BodyTextChar"/>
    <w:uiPriority w:val="99"/>
    <w:rsid w:val="003F46F1"/>
    <w:rPr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46F1"/>
    <w:rPr>
      <w:rFonts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3F46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6F1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3F46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46F1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semiHidden/>
    <w:rsid w:val="003F46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3</Pages>
  <Words>149</Words>
  <Characters>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cp:lastPrinted>2019-10-16T01:23:00Z</cp:lastPrinted>
  <dcterms:created xsi:type="dcterms:W3CDTF">2014-10-29T12:08:00Z</dcterms:created>
  <dcterms:modified xsi:type="dcterms:W3CDTF">2020-07-13T03:06:00Z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